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ED" w:rsidRPr="009340ED" w:rsidRDefault="009340ED" w:rsidP="009340ED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0E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340ED" w:rsidRDefault="009340ED" w:rsidP="009340ED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0ED">
        <w:rPr>
          <w:rFonts w:ascii="Times New Roman" w:hAnsi="Times New Roman" w:cs="Times New Roman"/>
          <w:sz w:val="28"/>
          <w:szCs w:val="28"/>
        </w:rPr>
        <w:t>к проекту закона Алтайского края «О внесении изменений в закон Алтайского края «Об о</w:t>
      </w:r>
      <w:r>
        <w:rPr>
          <w:rFonts w:ascii="Times New Roman" w:hAnsi="Times New Roman" w:cs="Times New Roman"/>
          <w:sz w:val="28"/>
          <w:szCs w:val="28"/>
        </w:rPr>
        <w:t>бъектах культурного наследия (памятниках истории и культуры) в Алтайском крае</w:t>
      </w:r>
      <w:r w:rsidRPr="009340ED">
        <w:rPr>
          <w:rFonts w:ascii="Times New Roman" w:hAnsi="Times New Roman" w:cs="Times New Roman"/>
          <w:sz w:val="28"/>
          <w:szCs w:val="28"/>
        </w:rPr>
        <w:t>»</w:t>
      </w:r>
    </w:p>
    <w:p w:rsidR="000D3DC6" w:rsidRPr="009340ED" w:rsidRDefault="000D3DC6" w:rsidP="009340ED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04F8" w:rsidRDefault="005D04F8" w:rsidP="005D04F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22 Федерального закона от 25.06.2002 № 73-ФЗ предусмотрен порядок изменения категории историко-культурного значения объектов культурного наследия федерального значения. Изменение категории историко-культурного значения объектов культурного наследия краевого значения отнесено к полномочиям Алтайского края,</w:t>
      </w:r>
      <w:r w:rsidRPr="00EB0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повышение (с краевого значения на категорию федерального значения), так и понижение данной категории (с краевого значения на категорию местного (муниципального) значения). </w:t>
      </w:r>
      <w:r w:rsidR="00C13602">
        <w:rPr>
          <w:rFonts w:ascii="Times New Roman" w:hAnsi="Times New Roman" w:cs="Times New Roman"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 xml:space="preserve"> в законе Алтайского края существует пробел относительно порядка изменения категории. </w:t>
      </w:r>
    </w:p>
    <w:p w:rsidR="00356DED" w:rsidRDefault="005D04F8" w:rsidP="005D04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Проектом закона Алтайского края «О внесении изменений в закон Алтайского края «Об объектах культурного наследия (памятниках истории и культуры) в Алтайском крае» предлагается уточнить порядок изменения  категории историко-культурного значения объектов культурного наследия краевого значения и объектов культурного наследия муниципального значения</w:t>
      </w:r>
      <w:r w:rsidR="00C13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устраняется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пробел в законодательстве.</w:t>
      </w:r>
    </w:p>
    <w:p w:rsidR="000D3DC6" w:rsidRPr="000D3DC6" w:rsidRDefault="00356DED" w:rsidP="005D04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вносятся изменения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динамикой федерального законодательства, в целях приведения в соответствии норм закона Алтайского края Федеральному закону </w:t>
      </w:r>
      <w:r w:rsidR="000D3DC6" w:rsidRPr="000D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5 июня 2002 года № 73-ФЗ (от 28.07.2012 </w:t>
      </w:r>
      <w:hyperlink r:id="rId5" w:history="1">
        <w:r w:rsidR="000D3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</w:hyperlink>
      <w:r w:rsidR="000D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133-ФЗ</w:t>
      </w:r>
      <w:r w:rsidR="000D3DC6" w:rsidRPr="000D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0D3DC6" w:rsidRPr="000D3DC6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)</w:t>
        </w:r>
        <w:r w:rsidR="000D3DC6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 xml:space="preserve"> «Об объектах культурного наследия (памятниках истории и культуры) народов Российской Федерации</w:t>
        </w:r>
      </w:hyperlink>
      <w:r w:rsidR="000D3D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3DC6" w:rsidRDefault="000D3DC6" w:rsidP="000D3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EA9" w:rsidRDefault="00223EA9" w:rsidP="00C231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DED" w:rsidRDefault="00C13602" w:rsidP="00356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356DED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356DED" w:rsidRDefault="00356DED" w:rsidP="00356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краевого Законодательного Собрания </w:t>
      </w:r>
    </w:p>
    <w:p w:rsidR="00356DED" w:rsidRPr="00223EA9" w:rsidRDefault="00356DED" w:rsidP="00356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136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3602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C13602">
        <w:rPr>
          <w:rFonts w:ascii="Times New Roman" w:hAnsi="Times New Roman" w:cs="Times New Roman"/>
          <w:sz w:val="28"/>
          <w:szCs w:val="28"/>
        </w:rPr>
        <w:t>Гергель</w:t>
      </w:r>
      <w:proofErr w:type="spellEnd"/>
    </w:p>
    <w:sectPr w:rsidR="00356DED" w:rsidRPr="00223EA9" w:rsidSect="009340E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5EB"/>
    <w:multiLevelType w:val="hybridMultilevel"/>
    <w:tmpl w:val="3C20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20506"/>
    <w:multiLevelType w:val="hybridMultilevel"/>
    <w:tmpl w:val="3392DA28"/>
    <w:lvl w:ilvl="0" w:tplc="5772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12B"/>
    <w:rsid w:val="000D3DC6"/>
    <w:rsid w:val="00223EA9"/>
    <w:rsid w:val="00333E9E"/>
    <w:rsid w:val="00356DED"/>
    <w:rsid w:val="004467E8"/>
    <w:rsid w:val="004D5ADE"/>
    <w:rsid w:val="004F633F"/>
    <w:rsid w:val="005D04F8"/>
    <w:rsid w:val="009340ED"/>
    <w:rsid w:val="00A832F3"/>
    <w:rsid w:val="00C13602"/>
    <w:rsid w:val="00C2312B"/>
    <w:rsid w:val="00CD7CFD"/>
    <w:rsid w:val="00F054A7"/>
    <w:rsid w:val="00F1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12B"/>
    <w:pPr>
      <w:ind w:left="720"/>
      <w:contextualSpacing/>
    </w:pPr>
  </w:style>
  <w:style w:type="paragraph" w:customStyle="1" w:styleId="ConsPlusTitle">
    <w:name w:val="ConsPlusTitle"/>
    <w:uiPriority w:val="99"/>
    <w:rsid w:val="000D3D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D04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DAB431560C24676FC92C6A892AA589334A1D0E4EF4B35EFE8CB7D73F1F4C12AF88D40D001943C581D80F3Ev0u3I" TargetMode="External"/><Relationship Id="rId5" Type="http://schemas.openxmlformats.org/officeDocument/2006/relationships/hyperlink" Target="consultantplus://offline/ref=9EDAB431560C24676FC92C6A892AA589334A1D0F40FBB35EFE8CB7D73F1F4C12AF88D40D001942CCv8u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2</cp:revision>
  <cp:lastPrinted>2012-09-14T09:11:00Z</cp:lastPrinted>
  <dcterms:created xsi:type="dcterms:W3CDTF">2012-09-14T09:11:00Z</dcterms:created>
  <dcterms:modified xsi:type="dcterms:W3CDTF">2012-09-14T09:11:00Z</dcterms:modified>
</cp:coreProperties>
</file>